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676767"/>
          <w:spacing w:val="0"/>
          <w:sz w:val="24"/>
          <w:szCs w:val="24"/>
          <w:bdr w:val="none" w:color="auto" w:sz="0" w:space="0"/>
          <w:shd w:val="clear" w:fill="F4FBFF"/>
          <w:lang w:val="en-US"/>
        </w:rPr>
        <w:t>2021</w:t>
      </w:r>
      <w:r>
        <w:rPr>
          <w:rStyle w:val="5"/>
          <w:rFonts w:hint="eastAsia" w:ascii="宋体" w:hAnsi="宋体" w:eastAsia="宋体" w:cs="宋体"/>
          <w:i w:val="0"/>
          <w:caps w:val="0"/>
          <w:color w:val="676767"/>
          <w:spacing w:val="0"/>
          <w:sz w:val="24"/>
          <w:szCs w:val="24"/>
          <w:bdr w:val="none" w:color="auto" w:sz="0" w:space="0"/>
          <w:shd w:val="clear" w:fill="F4FBFF"/>
        </w:rPr>
        <w:t>年上半年陕西省中小学教师资格考试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676767"/>
          <w:spacing w:val="0"/>
          <w:sz w:val="24"/>
          <w:szCs w:val="24"/>
          <w:bdr w:val="none" w:color="auto" w:sz="0" w:space="0"/>
          <w:shd w:val="clear" w:fill="F4FBFF"/>
        </w:rPr>
        <w:t>面试信息确认时间和地点</w:t>
      </w:r>
    </w:p>
    <w:bookmarkEnd w:id="0"/>
    <w:tbl>
      <w:tblPr>
        <w:tblW w:w="12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1590"/>
        <w:gridCol w:w="2085"/>
        <w:gridCol w:w="3197"/>
        <w:gridCol w:w="3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考区</w:t>
            </w: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确认点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确认点地址</w:t>
            </w:r>
          </w:p>
        </w:tc>
        <w:tc>
          <w:tcPr>
            <w:tcW w:w="28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确认时间</w:t>
            </w:r>
          </w:p>
        </w:tc>
        <w:tc>
          <w:tcPr>
            <w:tcW w:w="3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6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西安市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西安市教育考试中心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西安市文艺南路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194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西安市考生及全省报考中职专业课和中职实习指导教师资格的考生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网报成功后扫描二维码进行网上预约，预约成功后持相关资料到现场信息确认。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  <w:r>
              <w:rPr>
                <w:color w:val="676767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114425" cy="12001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 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029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87805950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铜川市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铜川市考试管理中心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铜川新区斯明街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0919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3192302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宝鸡市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宝鸡市考试管理中心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宝鸡市教育中心传薪楼（金台区大庆路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29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号）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0917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2790616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咸阳市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咸阳市考试管理中心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咸阳市人民东路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66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网报成功后扫描二维码进行网上预约，预约成功后持相关资料到现场信息确认。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</w:p>
          <w:tbl>
            <w:tblPr>
              <w:tblpPr w:vertAnchor="text" w:tblpXSpec="left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0"/>
              <w:gridCol w:w="177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6" w:hRule="atLeast"/>
              </w:trPr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Calibri" w:hAnsi="Calibri" w:eastAsia="宋体" w:cs="Calibr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1123950" cy="1104900"/>
                        <wp:effectExtent l="0" t="0" r="0" b="0"/>
                        <wp:docPr id="2" name="图片 2" descr="IMG_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IMG_2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9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029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33283313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渭南市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渭南市教育考试中心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朝阳大街与西岳路十字西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100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米路北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社会考生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—4月19日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0913—2021201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渭南师范学院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渭南市朝阳大街中段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渭南师范学院在校生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—4月17日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0913—2133362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渭南职业技术学院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高新区胜利大街西段科教园区渭职院师范学院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渭南职业技术学院在校生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0913—3033129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榆林市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榆林市教育考试院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榆林市兴达路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142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号榆林市教研室北门一楼榆林市教育考试服务大厅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现场确认期间：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0912-3283718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非现场确认期间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:0912-3530372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延安市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延安市考试管理中心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延安市宝塔区北关北大街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003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（幼儿园）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0911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2118285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17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日（小学）</w:t>
            </w:r>
          </w:p>
        </w:tc>
        <w:tc>
          <w:tcPr>
            <w:tcW w:w="18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（高中、中职文化课）</w:t>
            </w:r>
          </w:p>
        </w:tc>
        <w:tc>
          <w:tcPr>
            <w:tcW w:w="18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（补审）</w:t>
            </w:r>
          </w:p>
        </w:tc>
        <w:tc>
          <w:tcPr>
            <w:tcW w:w="18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pacing w:val="0"/>
                <w:sz w:val="24"/>
                <w:szCs w:val="24"/>
                <w:bdr w:val="none" w:color="auto" w:sz="0" w:space="0"/>
              </w:rPr>
              <w:t>汉中市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汉台区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汉中市第一职业中等专业学校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汉台区莲湖路东段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0916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2255449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安康市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安康市考试管理中心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汉滨区育才路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109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号（新城派出所隔壁）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确认时间安排：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日：幼儿园；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日：小学；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17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日：初中和高中；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日：补审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0915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3212667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商洛市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商洛市教育考试管理中心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商州区北新街矿司巷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0914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2322792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杨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示范区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杨凌示范区考试管理中心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杨凌示范区新桥路政务大厦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213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029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87033912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陕西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陕西师范大学长安校区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陕西师范大学长安校区文汇楼一层报告厅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陕西师范大学在校生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029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85310496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陕西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全省报考初中、高中、中职文化课类别“心理健康教育”、“日语”、“俄语”、“特殊教育”学科和小学类别 “心理健康教育”、“信息技术”、“小学全科”、“特殊教育”学科的考生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029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color w:val="676767"/>
                <w:sz w:val="24"/>
                <w:szCs w:val="24"/>
                <w:bdr w:val="none" w:color="auto" w:sz="0" w:space="0"/>
                <w:lang w:val="en-US"/>
              </w:rPr>
              <w:t>85310496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F4FAC"/>
    <w:rsid w:val="39B94876"/>
    <w:rsid w:val="7AA2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张建平</cp:lastModifiedBy>
  <dcterms:modified xsi:type="dcterms:W3CDTF">2021-04-07T02:32:28Z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