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46" w:rsidRDefault="00497E9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年南京市玄武区教育局教师资格认定现场确认新冠疫情防控告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知暨教师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资格认定人员承诺书</w:t>
      </w:r>
    </w:p>
    <w:p w:rsidR="00B62246" w:rsidRDefault="00B62246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B62246" w:rsidRDefault="00497E9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一、教师资格认定申请人在进入现场确认点时，应主动向工作人员出示“苏康码”并配合检测体温。“苏康码”为绿码，且经现场测量体温低于</w:t>
      </w:r>
      <w:r>
        <w:rPr>
          <w:rFonts w:ascii="仿宋_GB2312" w:eastAsia="仿宋_GB2312" w:hint="eastAsia"/>
          <w:sz w:val="28"/>
          <w:szCs w:val="28"/>
        </w:rPr>
        <w:t>37.3</w:t>
      </w:r>
      <w:r>
        <w:rPr>
          <w:rFonts w:ascii="仿宋_GB2312" w:eastAsia="仿宋_GB2312" w:hint="eastAsia"/>
          <w:sz w:val="28"/>
          <w:szCs w:val="28"/>
        </w:rPr>
        <w:t>℃、无干咳等异常症状的人员方可进入现场确认点。来自疫区的申请人还应主动出示有效的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天内新冠病毒核酸检测为阴性的报告。现场佩戴一次性医用口罩或无呼吸阀的</w:t>
      </w:r>
      <w:r>
        <w:rPr>
          <w:rFonts w:ascii="仿宋_GB2312" w:eastAsia="仿宋_GB2312" w:hint="eastAsia"/>
          <w:sz w:val="28"/>
          <w:szCs w:val="28"/>
        </w:rPr>
        <w:t>N95</w:t>
      </w:r>
      <w:r>
        <w:rPr>
          <w:rFonts w:ascii="仿宋_GB2312" w:eastAsia="仿宋_GB2312" w:hint="eastAsia"/>
          <w:sz w:val="28"/>
          <w:szCs w:val="28"/>
        </w:rPr>
        <w:t>口罩，做好个人防护。</w:t>
      </w:r>
    </w:p>
    <w:p w:rsidR="00B62246" w:rsidRDefault="00497E9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二、按当前疫情防控有关要求，现场确认当天持“苏康码”</w:t>
      </w:r>
      <w:proofErr w:type="gramStart"/>
      <w:r>
        <w:rPr>
          <w:rFonts w:ascii="仿宋_GB2312" w:eastAsia="仿宋_GB2312" w:hint="eastAsia"/>
          <w:sz w:val="28"/>
          <w:szCs w:val="28"/>
        </w:rPr>
        <w:t>非绿码的</w:t>
      </w:r>
      <w:proofErr w:type="gramEnd"/>
      <w:r>
        <w:rPr>
          <w:rFonts w:ascii="仿宋_GB2312" w:eastAsia="仿宋_GB2312" w:hint="eastAsia"/>
          <w:sz w:val="28"/>
          <w:szCs w:val="28"/>
        </w:rPr>
        <w:t>人员不得进入确认点，并配合安排至指定地点进行集中隔离医学观察。现场确认前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天内有国内疫情中高风险地区或国（境）外旅居史或有新冠肺炎确诊病例</w:t>
      </w:r>
      <w:r>
        <w:rPr>
          <w:rFonts w:ascii="仿宋_GB2312" w:eastAsia="仿宋_GB2312" w:hint="eastAsia"/>
          <w:sz w:val="28"/>
          <w:szCs w:val="28"/>
        </w:rPr>
        <w:t>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认定资格，并按有关规定进行处理，构成违法的将依法追究其法律责任。</w:t>
      </w:r>
    </w:p>
    <w:p w:rsidR="00B62246" w:rsidRDefault="00497E9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三、现场确认前，申请人应认真阅读本文件，知悉告知事项、证明义务和防疫要求，并在承诺书上签名。</w:t>
      </w:r>
    </w:p>
    <w:p w:rsidR="00B62246" w:rsidRDefault="00497E9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本人郑重承诺：“以上事项知悉，本人填报、提交和现场出示的所有信息（证明）均真实、准确、完整、有效，并保证配合做好疫情防控相关工作。</w:t>
      </w:r>
      <w:r>
        <w:rPr>
          <w:rFonts w:ascii="仿宋_GB2312" w:eastAsia="仿宋_GB2312" w:hint="eastAsia"/>
          <w:sz w:val="28"/>
          <w:szCs w:val="28"/>
        </w:rPr>
        <w:t>如有违反，本人自愿承担相关责任、接受相应处理。”</w:t>
      </w:r>
    </w:p>
    <w:p w:rsidR="00B62246" w:rsidRDefault="00B62246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B62246" w:rsidRDefault="00B62246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B62246" w:rsidRDefault="00497E96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承诺人身份证号：</w:t>
      </w: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>承诺人签名：</w:t>
      </w:r>
    </w:p>
    <w:p w:rsidR="00B62246" w:rsidRDefault="00B6224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B62246" w:rsidRDefault="00497E96">
      <w:pPr>
        <w:spacing w:line="480" w:lineRule="exact"/>
        <w:ind w:firstLineChars="1400" w:firstLine="3920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B62246" w:rsidRDefault="00B62246"/>
    <w:sectPr w:rsidR="00B62246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96" w:rsidRDefault="00497E96">
      <w:r>
        <w:separator/>
      </w:r>
    </w:p>
  </w:endnote>
  <w:endnote w:type="continuationSeparator" w:id="0">
    <w:p w:rsidR="00497E96" w:rsidRDefault="0049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96" w:rsidRDefault="00497E96">
      <w:r>
        <w:separator/>
      </w:r>
    </w:p>
  </w:footnote>
  <w:footnote w:type="continuationSeparator" w:id="0">
    <w:p w:rsidR="00497E96" w:rsidRDefault="0049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246"/>
    <w:rsid w:val="00497E96"/>
    <w:rsid w:val="00B62246"/>
    <w:rsid w:val="00D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2021-06-28T02:42:00Z</dcterms:created>
  <dcterms:modified xsi:type="dcterms:W3CDTF">2021-06-28T02:42:00Z</dcterms:modified>
</cp:coreProperties>
</file>