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18" w:type="dxa"/>
        <w:tblLook w:val="04A0"/>
      </w:tblPr>
      <w:tblGrid>
        <w:gridCol w:w="951"/>
        <w:gridCol w:w="1420"/>
        <w:gridCol w:w="1740"/>
        <w:gridCol w:w="1418"/>
        <w:gridCol w:w="1160"/>
        <w:gridCol w:w="1392"/>
        <w:gridCol w:w="283"/>
        <w:gridCol w:w="1134"/>
      </w:tblGrid>
      <w:tr w:rsidR="00E05C57" w:rsidRPr="00651AC4" w:rsidTr="00750EF3">
        <w:trPr>
          <w:trHeight w:val="81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57" w:rsidRPr="00651AC4" w:rsidRDefault="00E05C57" w:rsidP="00750E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AC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附件：</w:t>
            </w:r>
          </w:p>
        </w:tc>
      </w:tr>
      <w:tr w:rsidR="00E05C57" w:rsidRPr="00651AC4" w:rsidTr="00750EF3">
        <w:trPr>
          <w:trHeight w:val="82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8"/>
                <w:szCs w:val="48"/>
              </w:rPr>
            </w:pPr>
            <w:r w:rsidRPr="00651AC4">
              <w:rPr>
                <w:rFonts w:ascii="方正小标宋简体" w:eastAsia="方正小标宋简体" w:hAnsi="宋体" w:cs="宋体" w:hint="eastAsia"/>
                <w:color w:val="000000"/>
                <w:kern w:val="0"/>
                <w:sz w:val="48"/>
                <w:szCs w:val="48"/>
              </w:rPr>
              <w:t>新冠肺炎流行病学调查承诺书</w:t>
            </w:r>
          </w:p>
        </w:tc>
      </w:tr>
      <w:tr w:rsidR="00E05C57" w:rsidRPr="00651AC4" w:rsidTr="00750EF3">
        <w:trPr>
          <w:trHeight w:val="765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姓名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57" w:rsidRPr="00651AC4" w:rsidRDefault="00E05C57" w:rsidP="00750EF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05C57" w:rsidRPr="00651AC4" w:rsidTr="00750EF3">
        <w:trPr>
          <w:trHeight w:val="840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05C57" w:rsidRPr="00651AC4" w:rsidTr="00750EF3">
        <w:trPr>
          <w:trHeight w:val="1080"/>
        </w:trPr>
        <w:tc>
          <w:tcPr>
            <w:tcW w:w="6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本人及共同生活的家属是否有密切接触过近一个月</w:t>
            </w: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内入境的人员？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 w:rsidR="00E05C57" w:rsidRPr="00651AC4" w:rsidTr="00750EF3">
        <w:trPr>
          <w:trHeight w:val="915"/>
        </w:trPr>
        <w:tc>
          <w:tcPr>
            <w:tcW w:w="6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近一个月</w:t>
            </w: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内本人及共同生活的家属是否有国内高、中风险地区、国（境）外旅居史等相关情况？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 w:rsidR="00E05C57" w:rsidRPr="00651AC4" w:rsidTr="00750EF3">
        <w:trPr>
          <w:trHeight w:val="1020"/>
        </w:trPr>
        <w:tc>
          <w:tcPr>
            <w:tcW w:w="6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近一个月</w:t>
            </w: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内本人及共同生活的家属是否有疑似、确诊病例及无症状感染者的接触史？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 w:rsidR="00E05C57" w:rsidRPr="00651AC4" w:rsidTr="00750EF3">
        <w:trPr>
          <w:trHeight w:val="1125"/>
        </w:trPr>
        <w:tc>
          <w:tcPr>
            <w:tcW w:w="6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近一个月</w:t>
            </w: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内本人及共同生活的家属是否有不明原因发热和或聚集性发病史？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 w:rsidR="00E05C57" w:rsidRPr="00651AC4" w:rsidTr="00750EF3">
        <w:trPr>
          <w:trHeight w:val="735"/>
        </w:trPr>
        <w:tc>
          <w:tcPr>
            <w:tcW w:w="6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本人苏康码、行程卡是否为绿色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 w:rsidR="00E05C57" w:rsidRPr="00651AC4" w:rsidTr="00750EF3">
        <w:trPr>
          <w:trHeight w:val="765"/>
        </w:trPr>
        <w:tc>
          <w:tcPr>
            <w:tcW w:w="6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今日体温≥37.3</w:t>
            </w: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vertAlign w:val="superscript"/>
              </w:rPr>
              <w:t>0</w:t>
            </w: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 w:rsidR="00E05C57" w:rsidRPr="00651AC4" w:rsidTr="00750EF3">
        <w:trPr>
          <w:trHeight w:val="795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54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5C57" w:rsidRPr="00651AC4" w:rsidRDefault="00E05C57" w:rsidP="00750EF3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本人承诺所述</w:t>
            </w: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流行病学史属实，隐瞒事实将依据《中华人民共和国传染病法》等，自愿承担一切后果和法律责任。</w:t>
            </w:r>
          </w:p>
        </w:tc>
      </w:tr>
      <w:tr w:rsidR="00E05C57" w:rsidRPr="00651AC4" w:rsidTr="00750EF3">
        <w:trPr>
          <w:trHeight w:val="76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7" w:rsidRPr="00651AC4" w:rsidRDefault="00E05C57" w:rsidP="00750EF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C57" w:rsidRPr="00651AC4" w:rsidRDefault="00E05C57" w:rsidP="00750EF3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考生本人签字：</w:t>
            </w:r>
          </w:p>
        </w:tc>
      </w:tr>
      <w:tr w:rsidR="00E05C57" w:rsidRPr="00651AC4" w:rsidTr="00750EF3">
        <w:trPr>
          <w:trHeight w:val="76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7" w:rsidRPr="00651AC4" w:rsidRDefault="00E05C57" w:rsidP="00750EF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C57" w:rsidRPr="00651AC4" w:rsidRDefault="00E05C57" w:rsidP="00750EF3">
            <w:pPr>
              <w:widowControl/>
              <w:jc w:val="righ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51AC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2021年   月    日     时      分</w:t>
            </w:r>
          </w:p>
        </w:tc>
      </w:tr>
    </w:tbl>
    <w:p w:rsidR="008B6093" w:rsidRDefault="008B6093"/>
    <w:sectPr w:rsidR="008B6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093" w:rsidRDefault="008B6093" w:rsidP="00E05C57">
      <w:r>
        <w:separator/>
      </w:r>
    </w:p>
  </w:endnote>
  <w:endnote w:type="continuationSeparator" w:id="1">
    <w:p w:rsidR="008B6093" w:rsidRDefault="008B6093" w:rsidP="00E0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093" w:rsidRDefault="008B6093" w:rsidP="00E05C57">
      <w:r>
        <w:separator/>
      </w:r>
    </w:p>
  </w:footnote>
  <w:footnote w:type="continuationSeparator" w:id="1">
    <w:p w:rsidR="008B6093" w:rsidRDefault="008B6093" w:rsidP="00E05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C57"/>
    <w:rsid w:val="008B6093"/>
    <w:rsid w:val="00E0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C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5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C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2021-08-12T23:19:00Z</dcterms:created>
  <dcterms:modified xsi:type="dcterms:W3CDTF">2021-08-12T23:20:00Z</dcterms:modified>
</cp:coreProperties>
</file>